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F8" w:rsidRPr="005A7BC0" w:rsidRDefault="009B08F8" w:rsidP="005A7B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269E">
        <w:t xml:space="preserve">                                             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ОССИ Й С К А Я     Ф Е Д Е Р А Ц И Я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БРЯНСКАЯ ОБЛАСТЬ    ПОЧЕПСКИЙ РАЙОН</w:t>
      </w:r>
    </w:p>
    <w:p w:rsidR="009B08F8" w:rsidRPr="005C269E" w:rsidRDefault="00E659B2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ГУШИННСКИЙ </w:t>
      </w:r>
      <w:r w:rsidR="009B08F8" w:rsidRPr="005C269E">
        <w:rPr>
          <w:rFonts w:ascii="Times New Roman" w:hAnsi="Times New Roman" w:cs="Times New Roman"/>
          <w:sz w:val="28"/>
          <w:szCs w:val="28"/>
        </w:rPr>
        <w:t>СЕЛЬСКИЙ СОВЕТ НАРОДНЫХ ДЕПУТАТОВ</w:t>
      </w:r>
    </w:p>
    <w:p w:rsidR="00D7354B" w:rsidRDefault="00D7354B" w:rsidP="00D735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Е Ш Е Н И 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От   </w:t>
      </w:r>
      <w:r w:rsidR="00865823">
        <w:rPr>
          <w:rFonts w:ascii="Times New Roman" w:hAnsi="Times New Roman" w:cs="Times New Roman"/>
          <w:sz w:val="28"/>
          <w:szCs w:val="28"/>
        </w:rPr>
        <w:t>03.05</w:t>
      </w:r>
      <w:r w:rsidR="00D22797">
        <w:rPr>
          <w:rFonts w:ascii="Times New Roman" w:hAnsi="Times New Roman" w:cs="Times New Roman"/>
          <w:sz w:val="28"/>
          <w:szCs w:val="28"/>
        </w:rPr>
        <w:t xml:space="preserve">.2024   </w:t>
      </w:r>
      <w:r w:rsidRPr="005C269E">
        <w:rPr>
          <w:rFonts w:ascii="Times New Roman" w:hAnsi="Times New Roman" w:cs="Times New Roman"/>
          <w:sz w:val="28"/>
          <w:szCs w:val="28"/>
        </w:rPr>
        <w:t xml:space="preserve"> №</w:t>
      </w:r>
      <w:r w:rsidR="00865823">
        <w:rPr>
          <w:rFonts w:ascii="Times New Roman" w:hAnsi="Times New Roman" w:cs="Times New Roman"/>
          <w:sz w:val="28"/>
          <w:szCs w:val="28"/>
        </w:rPr>
        <w:t>116</w:t>
      </w:r>
    </w:p>
    <w:p w:rsidR="009B08F8" w:rsidRPr="005C269E" w:rsidRDefault="00E659B2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п.Первомай</w:t>
      </w:r>
      <w:r w:rsidR="00406EDC" w:rsidRPr="005C269E">
        <w:rPr>
          <w:rFonts w:ascii="Times New Roman" w:hAnsi="Times New Roman" w:cs="Times New Roman"/>
          <w:sz w:val="28"/>
          <w:szCs w:val="28"/>
        </w:rPr>
        <w:t>с</w:t>
      </w:r>
      <w:r w:rsidRPr="005C269E">
        <w:rPr>
          <w:rFonts w:ascii="Times New Roman" w:hAnsi="Times New Roman" w:cs="Times New Roman"/>
          <w:sz w:val="28"/>
          <w:szCs w:val="28"/>
        </w:rPr>
        <w:t>кий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 «О внесении изменений в Устав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сельское поселение Почепского муниципального района</w:t>
      </w:r>
    </w:p>
    <w:p w:rsidR="009B08F8" w:rsidRPr="005C269E" w:rsidRDefault="009B08F8" w:rsidP="00D735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Брянской области» 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ab/>
        <w:t xml:space="preserve">В целях </w:t>
      </w:r>
      <w:r w:rsidR="007C6D6C" w:rsidRPr="005C269E">
        <w:rPr>
          <w:rFonts w:ascii="Times New Roman" w:hAnsi="Times New Roman" w:cs="Times New Roman"/>
          <w:sz w:val="28"/>
          <w:szCs w:val="28"/>
        </w:rPr>
        <w:t>приведения Устава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Гущинский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РЕШИЛ: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1.</w:t>
      </w:r>
      <w:r w:rsidR="00D7354B">
        <w:rPr>
          <w:rFonts w:ascii="Times New Roman" w:hAnsi="Times New Roman" w:cs="Times New Roman"/>
          <w:sz w:val="28"/>
          <w:szCs w:val="28"/>
        </w:rPr>
        <w:t xml:space="preserve">Принять и внести 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D7354B">
        <w:rPr>
          <w:rFonts w:ascii="Times New Roman" w:hAnsi="Times New Roman" w:cs="Times New Roman"/>
          <w:sz w:val="28"/>
          <w:szCs w:val="28"/>
        </w:rPr>
        <w:t xml:space="preserve">изменения и дополнения </w:t>
      </w:r>
      <w:r w:rsidRPr="005C269E">
        <w:rPr>
          <w:rFonts w:ascii="Times New Roman" w:hAnsi="Times New Roman" w:cs="Times New Roman"/>
          <w:sz w:val="28"/>
          <w:szCs w:val="28"/>
        </w:rPr>
        <w:t xml:space="preserve"> в Устав муниципального образования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Гущинское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сельское поселение Почепского муницип</w:t>
      </w:r>
      <w:r w:rsidR="00D7354B">
        <w:rPr>
          <w:rFonts w:ascii="Times New Roman" w:hAnsi="Times New Roman" w:cs="Times New Roman"/>
          <w:sz w:val="28"/>
          <w:szCs w:val="28"/>
        </w:rPr>
        <w:t>ального района Брянской области</w:t>
      </w:r>
      <w:r w:rsidR="007C6D6C" w:rsidRPr="005C269E">
        <w:rPr>
          <w:rFonts w:ascii="Times New Roman" w:hAnsi="Times New Roman" w:cs="Times New Roman"/>
          <w:sz w:val="28"/>
          <w:szCs w:val="28"/>
        </w:rPr>
        <w:t xml:space="preserve">, </w:t>
      </w:r>
      <w:r w:rsidRPr="005C269E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D7354B">
        <w:rPr>
          <w:rFonts w:ascii="Times New Roman" w:hAnsi="Times New Roman" w:cs="Times New Roman"/>
          <w:sz w:val="28"/>
          <w:szCs w:val="28"/>
        </w:rPr>
        <w:t xml:space="preserve"> №1</w:t>
      </w:r>
      <w:r w:rsidRPr="005C269E">
        <w:rPr>
          <w:rFonts w:ascii="Times New Roman" w:hAnsi="Times New Roman" w:cs="Times New Roman"/>
          <w:sz w:val="28"/>
          <w:szCs w:val="28"/>
        </w:rPr>
        <w:t>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2. </w:t>
      </w:r>
      <w:r w:rsidR="00D7354B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 w:rsidRPr="005C269E">
        <w:rPr>
          <w:rFonts w:ascii="Times New Roman" w:hAnsi="Times New Roman" w:cs="Times New Roman"/>
          <w:sz w:val="28"/>
          <w:szCs w:val="28"/>
        </w:rPr>
        <w:t>решени</w:t>
      </w:r>
      <w:r w:rsidR="00D7354B">
        <w:rPr>
          <w:rFonts w:ascii="Times New Roman" w:hAnsi="Times New Roman" w:cs="Times New Roman"/>
          <w:sz w:val="28"/>
          <w:szCs w:val="28"/>
        </w:rPr>
        <w:t>е</w:t>
      </w:r>
      <w:r w:rsidRPr="005C269E">
        <w:rPr>
          <w:rFonts w:ascii="Times New Roman" w:hAnsi="Times New Roman" w:cs="Times New Roman"/>
          <w:sz w:val="28"/>
          <w:szCs w:val="28"/>
        </w:rPr>
        <w:t xml:space="preserve"> о внесении изменений и дополнений в Устав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в установленном порядке.</w:t>
      </w:r>
    </w:p>
    <w:p w:rsidR="00D7354B" w:rsidRDefault="009B08F8" w:rsidP="00D73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3. </w:t>
      </w:r>
      <w:r w:rsidR="00D7354B">
        <w:rPr>
          <w:rFonts w:ascii="Times New Roman" w:hAnsi="Times New Roman" w:cs="Times New Roman"/>
          <w:sz w:val="28"/>
          <w:szCs w:val="28"/>
        </w:rPr>
        <w:t>Поручить главе Гущинского сельского поселения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сроки.</w:t>
      </w:r>
    </w:p>
    <w:p w:rsidR="009B08F8" w:rsidRPr="005C269E" w:rsidRDefault="009B08F8" w:rsidP="00D735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Pr="005C269E" w:rsidRDefault="00D7354B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B3DEA" w:rsidRPr="005C269E">
        <w:rPr>
          <w:rFonts w:ascii="Times New Roman" w:hAnsi="Times New Roman" w:cs="Times New Roman"/>
          <w:sz w:val="28"/>
          <w:szCs w:val="28"/>
        </w:rPr>
        <w:t>Гущинского</w:t>
      </w:r>
    </w:p>
    <w:p w:rsidR="007C6D6C" w:rsidRDefault="009B08F8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proofErr w:type="spellStart"/>
      <w:r w:rsidR="005A7BC0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5823" w:rsidRDefault="00865823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Pr="005A7BC0" w:rsidRDefault="00D7354B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D6C" w:rsidRPr="005C269E" w:rsidRDefault="007C6D6C" w:rsidP="00804EB7">
      <w:pPr>
        <w:tabs>
          <w:tab w:val="left" w:pos="6705"/>
        </w:tabs>
      </w:pPr>
    </w:p>
    <w:p w:rsidR="00D7354B" w:rsidRDefault="009B08F8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lastRenderedPageBreak/>
        <w:t xml:space="preserve">Приложение 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№1</w:t>
      </w:r>
    </w:p>
    <w:p w:rsidR="009B08F8" w:rsidRPr="00B20C47" w:rsidRDefault="00D7354B" w:rsidP="00D7354B">
      <w:pPr>
        <w:tabs>
          <w:tab w:val="left" w:pos="6705"/>
        </w:tabs>
        <w:ind w:left="6379"/>
        <w:jc w:val="center"/>
        <w:rPr>
          <w:rFonts w:ascii="Times New Roman" w:hAnsi="Times New Roman" w:cs="Times New Roman"/>
          <w:bCs/>
          <w:iCs/>
          <w:sz w:val="24"/>
          <w:szCs w:val="28"/>
        </w:rPr>
      </w:pPr>
      <w:r>
        <w:rPr>
          <w:rFonts w:ascii="Times New Roman" w:hAnsi="Times New Roman" w:cs="Times New Roman"/>
          <w:bCs/>
          <w:iCs/>
          <w:sz w:val="24"/>
          <w:szCs w:val="28"/>
        </w:rPr>
        <w:t xml:space="preserve">                   </w:t>
      </w:r>
      <w:r w:rsidR="00215F89">
        <w:rPr>
          <w:rFonts w:ascii="Times New Roman" w:hAnsi="Times New Roman" w:cs="Times New Roman"/>
          <w:bCs/>
          <w:iCs/>
          <w:sz w:val="24"/>
          <w:szCs w:val="28"/>
        </w:rPr>
        <w:t xml:space="preserve">к 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решени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>ю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406EDC" w:rsidRPr="00B20C47">
        <w:rPr>
          <w:rFonts w:ascii="Times New Roman" w:hAnsi="Times New Roman" w:cs="Times New Roman"/>
          <w:bCs/>
          <w:iCs/>
          <w:sz w:val="24"/>
          <w:szCs w:val="28"/>
        </w:rPr>
        <w:t>Гущинского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8"/>
        </w:rPr>
        <w:t xml:space="preserve"> сельского Совета народных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депутатов </w:t>
      </w:r>
    </w:p>
    <w:p w:rsidR="00BD29DD" w:rsidRPr="00B20C47" w:rsidRDefault="009B08F8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№ </w:t>
      </w:r>
      <w:r w:rsidR="00865823">
        <w:rPr>
          <w:rFonts w:ascii="Times New Roman" w:hAnsi="Times New Roman" w:cs="Times New Roman"/>
          <w:bCs/>
          <w:iCs/>
          <w:sz w:val="24"/>
          <w:szCs w:val="28"/>
        </w:rPr>
        <w:t>116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   </w:t>
      </w:r>
      <w:r w:rsidR="00D22797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от 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865823">
        <w:rPr>
          <w:rFonts w:ascii="Times New Roman" w:hAnsi="Times New Roman" w:cs="Times New Roman"/>
          <w:bCs/>
          <w:iCs/>
          <w:sz w:val="24"/>
          <w:szCs w:val="28"/>
        </w:rPr>
        <w:t>03.05</w:t>
      </w:r>
      <w:bookmarkStart w:id="0" w:name="_GoBack"/>
      <w:bookmarkEnd w:id="0"/>
      <w:r w:rsidR="00D22797" w:rsidRPr="00B20C47">
        <w:rPr>
          <w:rFonts w:ascii="Times New Roman" w:hAnsi="Times New Roman" w:cs="Times New Roman"/>
          <w:bCs/>
          <w:iCs/>
          <w:sz w:val="24"/>
          <w:szCs w:val="28"/>
        </w:rPr>
        <w:t>.2024г</w:t>
      </w:r>
    </w:p>
    <w:p w:rsidR="00BD29DD" w:rsidRPr="00B20C47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1</w:t>
      </w:r>
      <w:r w:rsidR="00BD29DD" w:rsidRPr="00B20C47">
        <w:rPr>
          <w:rFonts w:ascii="Times New Roman" w:hAnsi="Times New Roman" w:cs="Times New Roman"/>
          <w:sz w:val="24"/>
          <w:szCs w:val="28"/>
        </w:rPr>
        <w:t>.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Пункт 12 части 1 статьи 6 «Вопросы местного значения сельского поселения» </w:t>
      </w:r>
      <w:r w:rsidR="00BD29DD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>:</w:t>
      </w:r>
    </w:p>
    <w:p w:rsidR="00BD29DD" w:rsidRPr="00B20C47" w:rsidRDefault="00BD29DD" w:rsidP="00BD29DD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</w:rPr>
        <w:t>«12)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:rsidR="00BD29DD" w:rsidRPr="00B20C47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2</w:t>
      </w:r>
      <w:r w:rsidR="00BD29DD" w:rsidRPr="00B20C47">
        <w:rPr>
          <w:rFonts w:ascii="Times New Roman" w:hAnsi="Times New Roman" w:cs="Times New Roman"/>
          <w:sz w:val="24"/>
          <w:szCs w:val="28"/>
        </w:rPr>
        <w:t>.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Пункт 9 части 1статьи 8 «Полномочия органов местного самоуправления по решению вопросов местного значения» </w:t>
      </w:r>
      <w:r w:rsidR="00BD29DD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редакции:</w:t>
      </w:r>
    </w:p>
    <w:p w:rsidR="009B08F8" w:rsidRPr="00B20C47" w:rsidRDefault="00BD29DD" w:rsidP="00B20C47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  <w:lang w:bidi="ru-RU"/>
        </w:rPr>
        <w:t>«9)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информации;».</w:t>
      </w:r>
    </w:p>
    <w:p w:rsidR="00BD29DD" w:rsidRPr="00B20C47" w:rsidRDefault="00CD0B2C" w:rsidP="00B20C47">
      <w:pPr>
        <w:spacing w:after="0" w:line="240" w:lineRule="auto"/>
        <w:rPr>
          <w:rFonts w:ascii="Times New Roman" w:eastAsiaTheme="majorEastAsia" w:hAnsi="Times New Roman" w:cs="Times New Roman"/>
          <w:iCs/>
          <w:sz w:val="24"/>
          <w:szCs w:val="28"/>
        </w:rPr>
      </w:pPr>
      <w:r w:rsidRPr="00B20C47">
        <w:rPr>
          <w:rFonts w:ascii="Times New Roman" w:eastAsiaTheme="majorEastAsia" w:hAnsi="Times New Roman" w:cs="Times New Roman"/>
          <w:b/>
          <w:iCs/>
          <w:sz w:val="24"/>
          <w:szCs w:val="28"/>
        </w:rPr>
        <w:t>3</w:t>
      </w:r>
      <w:r w:rsidR="00BD29DD" w:rsidRPr="00B20C47">
        <w:rPr>
          <w:rFonts w:ascii="Times New Roman" w:eastAsiaTheme="majorEastAsia" w:hAnsi="Times New Roman" w:cs="Times New Roman"/>
          <w:b/>
          <w:iCs/>
          <w:sz w:val="24"/>
          <w:szCs w:val="28"/>
        </w:rPr>
        <w:t>.  В пункте 10 части 1 статьи 9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«Полномочия органов местного самоуправления по решению вопросов местного значения» </w:t>
      </w:r>
      <w:r w:rsidR="00BD29DD" w:rsidRPr="00B20C47">
        <w:rPr>
          <w:rFonts w:ascii="Times New Roman" w:eastAsiaTheme="majorEastAsia" w:hAnsi="Times New Roman" w:cs="Times New Roman"/>
          <w:iCs/>
          <w:sz w:val="24"/>
          <w:szCs w:val="28"/>
        </w:rPr>
        <w:t xml:space="preserve"> слова «федеральными законами» заменить словами «Федеральным законом от 06.10.2003 № 131-ФЗ «Об общих принципах организации местного самоуправления в Российской Федерации».</w:t>
      </w:r>
    </w:p>
    <w:p w:rsidR="00B20C47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>
        <w:rPr>
          <w:rFonts w:ascii="Times New Roman" w:hAnsi="Times New Roman" w:cs="Times New Roman"/>
          <w:b/>
          <w:sz w:val="24"/>
          <w:szCs w:val="28"/>
          <w:lang w:bidi="ru-RU"/>
        </w:rPr>
        <w:t>4</w:t>
      </w:r>
      <w:r w:rsidR="00CA19F9" w:rsidRPr="00B20C47">
        <w:rPr>
          <w:rFonts w:ascii="Times New Roman" w:hAnsi="Times New Roman" w:cs="Times New Roman"/>
          <w:b/>
          <w:sz w:val="24"/>
          <w:szCs w:val="28"/>
          <w:lang w:bidi="ru-RU"/>
        </w:rPr>
        <w:t>.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CA19F9" w:rsidRPr="00B20C47">
        <w:rPr>
          <w:rFonts w:ascii="Times New Roman" w:hAnsi="Times New Roman" w:cs="Times New Roman"/>
          <w:b/>
          <w:sz w:val="24"/>
          <w:szCs w:val="28"/>
          <w:lang w:bidi="ru-RU"/>
        </w:rPr>
        <w:t xml:space="preserve">В подпункте 2 пункта 1 </w:t>
      </w:r>
      <w:r w:rsidR="00CA19F9" w:rsidRPr="00B20C47">
        <w:rPr>
          <w:rFonts w:ascii="Times New Roman" w:hAnsi="Times New Roman" w:cs="Times New Roman"/>
          <w:b/>
          <w:sz w:val="24"/>
          <w:szCs w:val="28"/>
        </w:rPr>
        <w:t xml:space="preserve">Статья 13.1. Сход граждан 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слова «староста сельского </w:t>
      </w:r>
      <w:r>
        <w:rPr>
          <w:rFonts w:ascii="Times New Roman" w:hAnsi="Times New Roman" w:cs="Times New Roman"/>
          <w:sz w:val="24"/>
          <w:szCs w:val="28"/>
          <w:lang w:bidi="ru-RU"/>
        </w:rPr>
        <w:t>населенного п</w:t>
      </w:r>
      <w:r w:rsidR="00FB2308">
        <w:rPr>
          <w:rFonts w:ascii="Times New Roman" w:hAnsi="Times New Roman" w:cs="Times New Roman"/>
          <w:sz w:val="24"/>
          <w:szCs w:val="28"/>
          <w:lang w:bidi="ru-RU"/>
        </w:rPr>
        <w:t>ун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>кта» заменить на слова «</w:t>
      </w:r>
      <w:r w:rsidR="00CA19F9" w:rsidRPr="00B20C47">
        <w:rPr>
          <w:rFonts w:ascii="Times New Roman" w:hAnsi="Times New Roman" w:cs="Times New Roman"/>
          <w:bCs/>
          <w:sz w:val="24"/>
          <w:szCs w:val="28"/>
          <w:lang w:bidi="ru-RU"/>
        </w:rPr>
        <w:t>старшего населенного пункта»</w:t>
      </w:r>
    </w:p>
    <w:p w:rsidR="00BD29DD" w:rsidRPr="00B20C47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D29DD" w:rsidRPr="00B20C47">
        <w:rPr>
          <w:rFonts w:ascii="Times New Roman" w:hAnsi="Times New Roman" w:cs="Times New Roman"/>
          <w:b/>
          <w:sz w:val="24"/>
          <w:szCs w:val="24"/>
        </w:rPr>
        <w:t>.Статью 15.1. «Староста сельского населенного пункта» изложить в следующей редакции</w:t>
      </w:r>
    </w:p>
    <w:p w:rsidR="00BD29DD" w:rsidRPr="00B20C47" w:rsidRDefault="00BD29DD" w:rsidP="00BD2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C47">
        <w:rPr>
          <w:rFonts w:ascii="Times New Roman" w:hAnsi="Times New Roman" w:cs="Times New Roman"/>
          <w:b/>
          <w:sz w:val="24"/>
          <w:szCs w:val="24"/>
        </w:rPr>
        <w:t xml:space="preserve"> Статья 15.1. Старший населенного пункта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 может назначаться старший населенного пункта.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2. </w:t>
      </w:r>
      <w:r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Старший населенного пункта назначается </w:t>
      </w:r>
      <w:proofErr w:type="spellStart"/>
      <w:r w:rsidR="00D01DF8" w:rsidRPr="00B20C47">
        <w:rPr>
          <w:rStyle w:val="blk"/>
          <w:rFonts w:ascii="Times New Roman" w:hAnsi="Times New Roman" w:cs="Times New Roman"/>
          <w:sz w:val="24"/>
          <w:szCs w:val="28"/>
        </w:rPr>
        <w:t>Гущинским</w:t>
      </w:r>
      <w:proofErr w:type="spellEnd"/>
      <w:r w:rsidR="00D01DF8"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 сельским Советом народных депутатов</w:t>
      </w:r>
      <w:r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, по представлению схода граждан сельского населенного пункта. Старший 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Pr="00B20C47">
        <w:rPr>
          <w:rFonts w:ascii="Times New Roman" w:hAnsi="Times New Roman" w:cs="Times New Roman"/>
          <w:sz w:val="24"/>
          <w:szCs w:val="28"/>
        </w:rPr>
        <w:t>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3. Старший населенного пункта не является лицом, замещающим государственную должность, должность государственной гражданской службы, муниципальную должность</w:t>
      </w:r>
      <w:r w:rsidRPr="00B20C47">
        <w:rPr>
          <w:rFonts w:ascii="Times New Roman" w:hAnsi="Times New Roman" w:cs="Times New Roman"/>
          <w:sz w:val="28"/>
          <w:szCs w:val="28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</w:rPr>
        <w:t xml:space="preserve"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4. Старшим населенного пункта не может быть назначено лицо: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1) замещающее государственную должность, должность государственной гражданской службы, муниципальную должность</w:t>
      </w:r>
      <w:r w:rsidRPr="00B20C47">
        <w:rPr>
          <w:rFonts w:ascii="Times New Roman" w:hAnsi="Times New Roman" w:cs="Times New Roman"/>
          <w:sz w:val="28"/>
          <w:szCs w:val="28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</w:rPr>
        <w:t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Pr="00B20C47">
        <w:rPr>
          <w:rFonts w:ascii="Times New Roman" w:hAnsi="Times New Roman" w:cs="Times New Roman"/>
          <w:sz w:val="28"/>
          <w:szCs w:val="28"/>
        </w:rPr>
        <w:t>,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или должность муниципальной службы;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2) признанное судом недееспособным или ограниченно дееспособным;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3) имеющее непогашенную или неснятую судимость.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5. Срок полномочий старшего населенного пункта составляет 3 (три ) года.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Полномочия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>старшего населенного пункта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прекращаются досрочно по решению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Гущинского сельского 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Совета народных депутатов, по представлению схода граждан сельского населенного пункта, а также в случаях, установленных </w:t>
      </w:r>
      <w:hyperlink r:id="rId7" w:anchor="dst100515" w:history="1">
        <w:r w:rsidRPr="00B20C47">
          <w:rPr>
            <w:rStyle w:val="a4"/>
            <w:color w:val="auto"/>
            <w:sz w:val="24"/>
            <w:szCs w:val="24"/>
          </w:rPr>
          <w:t>пунктами 1</w:t>
        </w:r>
      </w:hyperlink>
      <w:r w:rsidRPr="00B20C47">
        <w:rPr>
          <w:rStyle w:val="blk"/>
          <w:rFonts w:ascii="Times New Roman" w:hAnsi="Times New Roman" w:cs="Times New Roman"/>
          <w:sz w:val="24"/>
          <w:szCs w:val="24"/>
        </w:rPr>
        <w:t> - </w:t>
      </w:r>
      <w:hyperlink r:id="rId8" w:anchor="dst52" w:history="1">
        <w:r w:rsidRPr="00B20C47">
          <w:rPr>
            <w:rStyle w:val="a4"/>
            <w:color w:val="auto"/>
            <w:sz w:val="24"/>
            <w:szCs w:val="24"/>
          </w:rPr>
          <w:t>7 части 10 статьи 40</w:t>
        </w:r>
      </w:hyperlink>
      <w:r w:rsidRPr="00B20C47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Pr="00B20C47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 w:rsidRPr="00B20C47">
        <w:rPr>
          <w:rFonts w:ascii="Times New Roman" w:hAnsi="Times New Roman" w:cs="Times New Roman"/>
          <w:sz w:val="24"/>
          <w:szCs w:val="24"/>
        </w:rPr>
        <w:lastRenderedPageBreak/>
        <w:t>06.10.2003 № 131-ФЗ «Об общих принципах организации местного самоуправления в Российской Федерации».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6. Старший населенного пункта для решения возложенных на него задач: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5) осуществляет иные полномочия и права, предусмотренные уставом муниципального образования и (или) нормативным правовым актом Совета народных депутатов  в соответствии с законом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7. Гарантии деятельности и иные вопросы статуса старшего населенного пункта могут устанавливаться 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решением Гущинского сельского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Совет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народных депутатов в соответствии с законом 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E61F72" w:rsidRPr="00B20C47" w:rsidRDefault="00E61F72" w:rsidP="00E53D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72407" w:rsidRPr="00B20C47" w:rsidRDefault="00B20C47" w:rsidP="009724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6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>.</w:t>
      </w:r>
      <w:r w:rsidR="00E61F72" w:rsidRPr="00B20C47">
        <w:rPr>
          <w:rFonts w:ascii="Times New Roman" w:hAnsi="Times New Roman" w:cs="Times New Roman"/>
          <w:sz w:val="24"/>
          <w:szCs w:val="28"/>
        </w:rPr>
        <w:t xml:space="preserve">  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>Статью 26. «</w:t>
      </w:r>
      <w:r w:rsidR="00E61F72" w:rsidRPr="00B20C47">
        <w:rPr>
          <w:rStyle w:val="FontStyle"/>
          <w:sz w:val="24"/>
          <w:szCs w:val="24"/>
        </w:rPr>
        <w:t>Депутат Гущинского сельского Совета народных депутатов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E61F72" w:rsidRPr="00B20C47">
        <w:rPr>
          <w:rFonts w:ascii="Times New Roman" w:hAnsi="Times New Roman" w:cs="Times New Roman"/>
          <w:sz w:val="24"/>
          <w:szCs w:val="28"/>
        </w:rPr>
        <w:t>дополнить частью 7</w:t>
      </w:r>
      <w:r w:rsidR="004C2B12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B20C47">
        <w:rPr>
          <w:rFonts w:ascii="Times New Roman" w:hAnsi="Times New Roman" w:cs="Times New Roman"/>
          <w:sz w:val="24"/>
          <w:szCs w:val="28"/>
        </w:rPr>
        <w:t xml:space="preserve">и </w:t>
      </w:r>
      <w:r w:rsidR="00972407" w:rsidRPr="00B20C47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E61F72" w:rsidRPr="00B20C47" w:rsidRDefault="00E61F72" w:rsidP="00E61F7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B20C47">
        <w:rPr>
          <w:rFonts w:ascii="Times New Roman" w:hAnsi="Times New Roman" w:cs="Times New Roman"/>
          <w:sz w:val="24"/>
          <w:szCs w:val="28"/>
        </w:rPr>
        <w:t>7.</w:t>
      </w:r>
      <w:r w:rsidR="00972407" w:rsidRPr="00B20C4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b/>
          <w:sz w:val="24"/>
          <w:szCs w:val="28"/>
        </w:rPr>
        <w:t>«</w:t>
      </w:r>
      <w:r w:rsidRPr="00B20C47">
        <w:rPr>
          <w:rFonts w:ascii="Times New Roman" w:hAnsi="Times New Roman" w:cs="Times New Roman"/>
          <w:sz w:val="24"/>
          <w:szCs w:val="28"/>
        </w:rPr>
        <w:t>Депутат</w:t>
      </w:r>
      <w:r w:rsidR="00CA19F9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sz w:val="24"/>
          <w:szCs w:val="28"/>
        </w:rPr>
        <w:t>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 от 06.10.2003 №131-ФЗ</w:t>
      </w:r>
      <w:r w:rsidR="00282EAF" w:rsidRPr="00B20C47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Федерации», </w:t>
      </w:r>
      <w:r w:rsidRPr="00B20C47">
        <w:rPr>
          <w:rFonts w:ascii="Times New Roman" w:hAnsi="Times New Roman" w:cs="Times New Roman"/>
          <w:sz w:val="24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</w:t>
      </w:r>
      <w:r w:rsidR="00282EAF" w:rsidRPr="00B20C47">
        <w:rPr>
          <w:rFonts w:ascii="Times New Roman" w:hAnsi="Times New Roman" w:cs="Times New Roman"/>
          <w:sz w:val="24"/>
          <w:szCs w:val="28"/>
        </w:rPr>
        <w:t>от него</w:t>
      </w:r>
      <w:r w:rsidRPr="00B20C47">
        <w:rPr>
          <w:rFonts w:ascii="Times New Roman" w:hAnsi="Times New Roman" w:cs="Times New Roman"/>
          <w:sz w:val="24"/>
          <w:szCs w:val="28"/>
        </w:rPr>
        <w:t xml:space="preserve"> обстоятельств в порядке, предусмотренном </w:t>
      </w:r>
      <w:hyperlink r:id="rId9" w:anchor="dst336" w:history="1">
        <w:r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Pr="00B20C47">
        <w:rPr>
          <w:rFonts w:ascii="Times New Roman" w:hAnsi="Times New Roman" w:cs="Times New Roman"/>
          <w:sz w:val="24"/>
          <w:szCs w:val="28"/>
        </w:rPr>
        <w:t> - </w:t>
      </w:r>
      <w:hyperlink r:id="rId10" w:anchor="dst339" w:history="1">
        <w:r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Pr="00B20C47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коррупции"».</w:t>
      </w:r>
    </w:p>
    <w:p w:rsidR="002840D3" w:rsidRPr="00B20C47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9961BA" w:rsidRPr="00B20C47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7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.   Стать</w:t>
      </w:r>
      <w:r w:rsidR="00282EAF" w:rsidRPr="00B20C47">
        <w:rPr>
          <w:rFonts w:ascii="Times New Roman" w:hAnsi="Times New Roman" w:cs="Times New Roman"/>
          <w:b/>
          <w:sz w:val="24"/>
          <w:szCs w:val="28"/>
        </w:rPr>
        <w:t>ю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 27</w:t>
      </w:r>
      <w:r w:rsidR="002840D3" w:rsidRPr="00B20C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375C" w:rsidRPr="00B20C47">
        <w:rPr>
          <w:rFonts w:ascii="Times New Roman" w:hAnsi="Times New Roman" w:cs="Times New Roman"/>
          <w:b/>
          <w:sz w:val="28"/>
          <w:szCs w:val="28"/>
        </w:rPr>
        <w:t>«</w:t>
      </w:r>
      <w:r w:rsidR="0049375C" w:rsidRPr="00B20C47">
        <w:rPr>
          <w:rFonts w:ascii="Times New Roman" w:hAnsi="Times New Roman" w:cs="Times New Roman"/>
          <w:b/>
          <w:sz w:val="24"/>
          <w:szCs w:val="24"/>
        </w:rPr>
        <w:t>Досрочное прекращение полномочий депутата Гущинского сельского</w:t>
      </w:r>
      <w:r w:rsidR="0049375C" w:rsidRPr="00B20C47">
        <w:rPr>
          <w:rStyle w:val="FontStyle"/>
          <w:sz w:val="24"/>
          <w:szCs w:val="24"/>
        </w:rPr>
        <w:t xml:space="preserve"> Совета народных депутатов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дополнить </w:t>
      </w:r>
      <w:r w:rsidR="009961BA" w:rsidRPr="00B20C47">
        <w:rPr>
          <w:rFonts w:ascii="Times New Roman" w:hAnsi="Times New Roman" w:cs="Times New Roman"/>
          <w:sz w:val="24"/>
          <w:szCs w:val="28"/>
        </w:rPr>
        <w:t xml:space="preserve">частью 1.1 и </w:t>
      </w:r>
      <w:r w:rsidR="009961BA" w:rsidRPr="00B20C47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840D3" w:rsidRPr="00B20C47" w:rsidRDefault="009961BA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4"/>
        </w:rPr>
        <w:t>«1.1.</w:t>
      </w:r>
      <w:r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2840D3" w:rsidRPr="00B20C47">
        <w:rPr>
          <w:rFonts w:ascii="Times New Roman" w:hAnsi="Times New Roman" w:cs="Times New Roman"/>
          <w:sz w:val="24"/>
          <w:szCs w:val="28"/>
        </w:rPr>
        <w:t>Полномочия депутата</w:t>
      </w:r>
      <w:r w:rsidRPr="00B20C47">
        <w:rPr>
          <w:rFonts w:ascii="Times New Roman" w:hAnsi="Times New Roman" w:cs="Times New Roman"/>
          <w:sz w:val="24"/>
          <w:szCs w:val="28"/>
        </w:rPr>
        <w:t xml:space="preserve"> Гущинского сельского Совета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прекращаются досрочно решением </w:t>
      </w:r>
      <w:r w:rsidRPr="00B20C47">
        <w:rPr>
          <w:rFonts w:ascii="Times New Roman" w:hAnsi="Times New Roman" w:cs="Times New Roman"/>
          <w:sz w:val="24"/>
          <w:szCs w:val="28"/>
        </w:rPr>
        <w:t>Гущинского сельского Совета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в случае отсутствия депутата без уважительных причин на всех заседаниях </w:t>
      </w:r>
      <w:r w:rsidRPr="00B20C47">
        <w:rPr>
          <w:rFonts w:ascii="Times New Roman" w:hAnsi="Times New Roman" w:cs="Times New Roman"/>
          <w:sz w:val="24"/>
          <w:szCs w:val="28"/>
        </w:rPr>
        <w:t xml:space="preserve">Гущинского сельского Совета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>в течение шести месяцев подряд»;</w:t>
      </w:r>
    </w:p>
    <w:p w:rsidR="002840D3" w:rsidRPr="00B20C47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2840D3" w:rsidRPr="00B20C47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8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. 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Статью 2</w:t>
      </w:r>
      <w:r w:rsidR="009459B3" w:rsidRPr="00B20C47">
        <w:rPr>
          <w:rFonts w:ascii="Times New Roman" w:hAnsi="Times New Roman" w:cs="Times New Roman"/>
          <w:b/>
          <w:sz w:val="24"/>
          <w:szCs w:val="28"/>
        </w:rPr>
        <w:t>9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. «</w:t>
      </w:r>
      <w:r w:rsidR="009459B3" w:rsidRPr="00B20C47">
        <w:rPr>
          <w:rFonts w:ascii="Times New Roman" w:hAnsi="Times New Roman" w:cs="Times New Roman"/>
          <w:b/>
          <w:sz w:val="24"/>
          <w:szCs w:val="24"/>
        </w:rPr>
        <w:t>Полномочия главы сельского поселения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дополнить  частью </w:t>
      </w:r>
      <w:r w:rsidR="009459B3" w:rsidRPr="00B20C47">
        <w:rPr>
          <w:rFonts w:ascii="Times New Roman" w:hAnsi="Times New Roman" w:cs="Times New Roman"/>
          <w:sz w:val="24"/>
          <w:szCs w:val="28"/>
        </w:rPr>
        <w:t xml:space="preserve"> 8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 следующего содержания: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 «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9961BA" w:rsidRPr="00B20C47">
        <w:rPr>
          <w:rFonts w:ascii="Times New Roman" w:hAnsi="Times New Roman" w:cs="Times New Roman"/>
          <w:sz w:val="24"/>
          <w:szCs w:val="28"/>
        </w:rPr>
        <w:t>Федеральным законом от 06.10.2003 №131-Ф</w:t>
      </w:r>
      <w:r w:rsidR="00D85212" w:rsidRPr="00B20C47">
        <w:rPr>
          <w:rFonts w:ascii="Times New Roman" w:hAnsi="Times New Roman" w:cs="Times New Roman"/>
          <w:sz w:val="24"/>
          <w:szCs w:val="28"/>
        </w:rPr>
        <w:t>З</w:t>
      </w:r>
      <w:r w:rsidR="009961BA" w:rsidRPr="00B20C47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 </w:t>
      </w:r>
      <w:r w:rsidR="002840D3" w:rsidRPr="00B20C47">
        <w:rPr>
          <w:rFonts w:ascii="Times New Roman" w:hAnsi="Times New Roman" w:cs="Times New Roman"/>
          <w:sz w:val="24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1" w:anchor="dst336" w:history="1">
        <w:r w:rsidR="002840D3"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="002840D3" w:rsidRPr="00B20C47">
        <w:rPr>
          <w:rFonts w:ascii="Times New Roman" w:hAnsi="Times New Roman" w:cs="Times New Roman"/>
          <w:sz w:val="24"/>
          <w:szCs w:val="28"/>
        </w:rPr>
        <w:t> - </w:t>
      </w:r>
      <w:hyperlink r:id="rId12" w:anchor="dst339" w:history="1">
        <w:r w:rsidR="002840D3"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="002840D3" w:rsidRPr="00B20C47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коррупции"»;</w:t>
      </w:r>
    </w:p>
    <w:p w:rsidR="00562DCC" w:rsidRPr="00B20C47" w:rsidRDefault="00562DCC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</w:p>
    <w:p w:rsidR="000D41CF" w:rsidRPr="00B20C47" w:rsidRDefault="00B20C47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  <w:lang w:bidi="ru-RU"/>
        </w:rPr>
        <w:t>9</w:t>
      </w:r>
      <w:r w:rsidR="000D41CF" w:rsidRPr="00B20C47">
        <w:rPr>
          <w:rFonts w:ascii="Times New Roman" w:hAnsi="Times New Roman" w:cs="Times New Roman"/>
          <w:b/>
          <w:sz w:val="24"/>
          <w:szCs w:val="28"/>
          <w:lang w:bidi="ru-RU"/>
        </w:rPr>
        <w:t>.  В статью 36. «</w:t>
      </w:r>
      <w:r w:rsidR="000D41CF" w:rsidRPr="00B20C47">
        <w:rPr>
          <w:rFonts w:ascii="Times New Roman" w:hAnsi="Times New Roman" w:cs="Times New Roman"/>
          <w:b/>
          <w:sz w:val="24"/>
          <w:szCs w:val="28"/>
        </w:rPr>
        <w:t xml:space="preserve">Компетенция сельской администрации» </w:t>
      </w:r>
      <w:r w:rsidR="000D41CF" w:rsidRPr="00B20C47">
        <w:rPr>
          <w:rFonts w:ascii="Times New Roman" w:hAnsi="Times New Roman" w:cs="Times New Roman"/>
          <w:sz w:val="24"/>
          <w:szCs w:val="28"/>
        </w:rPr>
        <w:t>дополнить пунктом 7 следующего содержания:</w:t>
      </w:r>
      <w:r w:rsidR="0004113D" w:rsidRPr="00B20C47">
        <w:rPr>
          <w:rFonts w:ascii="Times New Roman" w:hAnsi="Times New Roman" w:cs="Times New Roman"/>
          <w:sz w:val="24"/>
          <w:szCs w:val="28"/>
        </w:rPr>
        <w:t xml:space="preserve"> «7) </w:t>
      </w:r>
      <w:r w:rsidR="00BF3182" w:rsidRPr="00B20C47">
        <w:rPr>
          <w:rFonts w:ascii="Times New Roman" w:hAnsi="Times New Roman" w:cs="Times New Roman"/>
          <w:sz w:val="24"/>
          <w:szCs w:val="28"/>
        </w:rPr>
        <w:t xml:space="preserve">разработка и утверждение схемы размещения на землях или земельных участках, </w:t>
      </w:r>
      <w:r w:rsidR="00BF3182" w:rsidRPr="00B20C47">
        <w:rPr>
          <w:rFonts w:ascii="Times New Roman" w:hAnsi="Times New Roman" w:cs="Times New Roman"/>
          <w:sz w:val="24"/>
          <w:szCs w:val="28"/>
        </w:rPr>
        <w:lastRenderedPageBreak/>
        <w:t>находящихся в государственной или муниципальной собственности,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Гущинского сельского поселения в порядке, определенном постановлением Правительства Брянской области от 27.12.2021 № 627-п «Об утверждении Порядка утверждения органами местного самоуправления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Брянской области».</w:t>
      </w:r>
    </w:p>
    <w:p w:rsidR="00E67DF4" w:rsidRPr="00B20C47" w:rsidRDefault="00E67DF4" w:rsidP="007C6D6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bidi="ru-RU"/>
        </w:rPr>
      </w:pPr>
    </w:p>
    <w:p w:rsidR="00F56AC8" w:rsidRPr="00B20C47" w:rsidRDefault="00D0768D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1</w:t>
      </w:r>
      <w:r w:rsidR="00B20C47">
        <w:rPr>
          <w:rFonts w:ascii="Times New Roman" w:hAnsi="Times New Roman" w:cs="Times New Roman"/>
          <w:b/>
          <w:sz w:val="24"/>
          <w:szCs w:val="28"/>
        </w:rPr>
        <w:t>0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.Части </w:t>
      </w:r>
      <w:r w:rsidR="009961BA" w:rsidRPr="00B20C47">
        <w:rPr>
          <w:rFonts w:ascii="Times New Roman" w:hAnsi="Times New Roman" w:cs="Times New Roman"/>
          <w:b/>
          <w:sz w:val="24"/>
          <w:szCs w:val="28"/>
        </w:rPr>
        <w:t>7-10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 с</w:t>
      </w:r>
      <w:r w:rsidR="007C6D6C" w:rsidRPr="00B20C47">
        <w:rPr>
          <w:rFonts w:ascii="Times New Roman" w:hAnsi="Times New Roman" w:cs="Times New Roman"/>
          <w:b/>
          <w:sz w:val="24"/>
          <w:szCs w:val="28"/>
        </w:rPr>
        <w:t xml:space="preserve">татьи </w:t>
      </w:r>
      <w:r w:rsidR="00594CB4" w:rsidRPr="00B20C47">
        <w:rPr>
          <w:rFonts w:ascii="Times New Roman" w:hAnsi="Times New Roman" w:cs="Times New Roman"/>
          <w:b/>
          <w:sz w:val="24"/>
          <w:szCs w:val="28"/>
        </w:rPr>
        <w:t>41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 «Муниципальные правовые акты» </w:t>
      </w:r>
      <w:r w:rsidR="00F56AC8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7C6D6C" w:rsidRPr="00B20C47">
        <w:rPr>
          <w:rFonts w:ascii="Times New Roman" w:hAnsi="Times New Roman" w:cs="Times New Roman"/>
          <w:sz w:val="24"/>
          <w:szCs w:val="28"/>
        </w:rPr>
        <w:t>:</w:t>
      </w:r>
    </w:p>
    <w:p w:rsidR="00CB4B98" w:rsidRPr="00B20C47" w:rsidRDefault="00F56AC8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>«</w:t>
      </w:r>
      <w:r w:rsidR="002D4896" w:rsidRPr="00B20C47">
        <w:rPr>
          <w:rFonts w:ascii="Times New Roman" w:hAnsi="Times New Roman" w:cs="Times New Roman"/>
          <w:sz w:val="24"/>
          <w:szCs w:val="28"/>
        </w:rPr>
        <w:t xml:space="preserve">     </w:t>
      </w:r>
      <w:r w:rsidR="00CB4B98" w:rsidRPr="00B20C47">
        <w:rPr>
          <w:rFonts w:ascii="Times New Roman" w:hAnsi="Times New Roman" w:cs="Times New Roman"/>
          <w:sz w:val="24"/>
          <w:szCs w:val="28"/>
        </w:rPr>
        <w:t>7. Обнародование, в том числе официальное обнародование, осуществляется путем официального опубликования.</w:t>
      </w:r>
    </w:p>
    <w:p w:rsidR="00CB4B98" w:rsidRPr="00B20C47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Официальным опубликованием муниципального правового акта или оглашения,   заключенного между органами местного самоуправления, считается первая публикация его полного текста в «Сборнике муниципальных правовых актов Гущинского сельского поселения Почепского муниципального района Брянской области», издаваемых тиражом в количестве 5 экземпляров. Решением Гущинского сельского Совета народных депутатов определяются специально установленные места и срок их размещения, лицо ответственное за своевременность и достоверность опубликования муниципальных правовых актов, а также иные условия обеспечивающие возможность ознакомления граждан с муниципальными правовыми актами.</w:t>
      </w:r>
    </w:p>
    <w:p w:rsidR="002D4896" w:rsidRPr="00B20C47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  Официальному опубликованию подлежат муниципальные правовые акты</w:t>
      </w:r>
      <w:r w:rsidR="00CF6111" w:rsidRPr="00B20C47">
        <w:rPr>
          <w:rFonts w:ascii="Times New Roman" w:hAnsi="Times New Roman" w:cs="Times New Roman"/>
          <w:sz w:val="24"/>
          <w:szCs w:val="28"/>
        </w:rPr>
        <w:t xml:space="preserve"> или соглашения, заключенные между органами местного самоуправления, за исключением  муниципальных правых актов или их отдельных положений, содержащих сведения, распространение которых ограничено федеральным законом.</w:t>
      </w:r>
    </w:p>
    <w:p w:rsidR="00CF6111" w:rsidRPr="00B20C47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  Дополнительно муниципальные правовые акты размещаются на официальном сайте Гущинского сельского поселения в сети «Интернет».</w:t>
      </w:r>
    </w:p>
    <w:p w:rsidR="00CF6111" w:rsidRPr="00B20C47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8.</w:t>
      </w:r>
      <w:r w:rsidRPr="00B20C47">
        <w:rPr>
          <w:rFonts w:ascii="Times New Roman" w:hAnsi="Times New Roman" w:cs="Times New Roman"/>
          <w:szCs w:val="24"/>
        </w:rPr>
        <w:t xml:space="preserve"> </w:t>
      </w:r>
      <w:r w:rsidRPr="00B20C47">
        <w:rPr>
          <w:rFonts w:ascii="Times New Roman" w:hAnsi="Times New Roman" w:cs="Times New Roman"/>
          <w:sz w:val="24"/>
          <w:szCs w:val="24"/>
        </w:rPr>
        <w:t>Муниципальные правовые акты, принятые органами местного самоуправления, подлежат обязательному исполнению на всей территории сельского поселения.</w:t>
      </w:r>
    </w:p>
    <w:p w:rsidR="00CF6111" w:rsidRPr="00B20C47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Fonts w:ascii="Times New Roman" w:hAnsi="Times New Roman" w:cs="Times New Roman"/>
          <w:sz w:val="24"/>
          <w:szCs w:val="24"/>
        </w:rPr>
        <w:t xml:space="preserve">      За неисполнение указанных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сельского поселения несут ответственность в соответствии с федеральными законами и законами Брянской области.</w:t>
      </w:r>
    </w:p>
    <w:p w:rsidR="00F56AC8" w:rsidRPr="00B20C47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</w:t>
      </w:r>
      <w:r w:rsidR="007C6D6C" w:rsidRPr="00B20C47">
        <w:rPr>
          <w:rFonts w:ascii="Times New Roman" w:hAnsi="Times New Roman" w:cs="Times New Roman"/>
          <w:sz w:val="24"/>
          <w:szCs w:val="28"/>
        </w:rPr>
        <w:t>9.</w:t>
      </w:r>
      <w:r w:rsidR="007C6D6C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Муниципальные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правовые акты вступают в силу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непосредственно после их принятия, либо подписания или в срок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установленный этими правовыми актами,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за исключением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решений </w:t>
      </w:r>
      <w:r w:rsidR="005C269E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Гущинского сельского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Совета народных депутатов</w:t>
      </w:r>
      <w:r w:rsidR="001D14FE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о налогах и сборах, которые вступают в силу в соответствии с Налоговым ко</w:t>
      </w:r>
      <w:r w:rsidR="001D14FE" w:rsidRPr="00B20C47">
        <w:rPr>
          <w:rFonts w:ascii="Times New Roman" w:hAnsi="Times New Roman" w:cs="Times New Roman"/>
          <w:sz w:val="24"/>
          <w:szCs w:val="28"/>
          <w:lang w:bidi="ru-RU"/>
        </w:rPr>
        <w:t>дексом Российской Федерации;</w:t>
      </w:r>
    </w:p>
    <w:p w:rsidR="00F56AC8" w:rsidRPr="00B20C47" w:rsidRDefault="001D14FE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  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10.</w:t>
      </w:r>
      <w:r w:rsidR="00F56AC8" w:rsidRPr="00B20C47">
        <w:rPr>
          <w:rFonts w:ascii="Times New Roman" w:eastAsia="Times New Roman" w:hAnsi="Times New Roman" w:cs="Times New Roman"/>
          <w:sz w:val="24"/>
          <w:szCs w:val="28"/>
          <w:lang w:eastAsia="ru-RU" w:bidi="ru-RU"/>
        </w:rPr>
        <w:t xml:space="preserve">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E53D60" w:rsidRPr="00B20C47" w:rsidRDefault="00E53D60" w:rsidP="00E53D60">
      <w:pPr>
        <w:tabs>
          <w:tab w:val="left" w:pos="8004"/>
        </w:tabs>
        <w:rPr>
          <w:color w:val="FF0000"/>
          <w:sz w:val="20"/>
        </w:rPr>
      </w:pPr>
    </w:p>
    <w:p w:rsidR="009B08F8" w:rsidRPr="00B20C47" w:rsidRDefault="009B08F8" w:rsidP="00E53D60">
      <w:pPr>
        <w:rPr>
          <w:sz w:val="20"/>
        </w:rPr>
      </w:pPr>
    </w:p>
    <w:sectPr w:rsidR="009B08F8" w:rsidRPr="00B20C47" w:rsidSect="005A7BC0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C56"/>
    <w:multiLevelType w:val="hybridMultilevel"/>
    <w:tmpl w:val="9922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82E7B"/>
    <w:multiLevelType w:val="multilevel"/>
    <w:tmpl w:val="C51C5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9757A"/>
    <w:multiLevelType w:val="hybridMultilevel"/>
    <w:tmpl w:val="F048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E1AF0"/>
    <w:multiLevelType w:val="hybridMultilevel"/>
    <w:tmpl w:val="D4F2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A094F"/>
    <w:multiLevelType w:val="multilevel"/>
    <w:tmpl w:val="94784C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75481F"/>
    <w:rsid w:val="0004113D"/>
    <w:rsid w:val="000D41CF"/>
    <w:rsid w:val="00157A95"/>
    <w:rsid w:val="00192934"/>
    <w:rsid w:val="001D14FE"/>
    <w:rsid w:val="0021436D"/>
    <w:rsid w:val="00215F89"/>
    <w:rsid w:val="00246FA4"/>
    <w:rsid w:val="00282255"/>
    <w:rsid w:val="00282EAF"/>
    <w:rsid w:val="002840D3"/>
    <w:rsid w:val="002D4896"/>
    <w:rsid w:val="00406EDC"/>
    <w:rsid w:val="00440F52"/>
    <w:rsid w:val="0049375C"/>
    <w:rsid w:val="004C2B12"/>
    <w:rsid w:val="004D4B81"/>
    <w:rsid w:val="005044D4"/>
    <w:rsid w:val="0054029D"/>
    <w:rsid w:val="00562DCC"/>
    <w:rsid w:val="00594CB4"/>
    <w:rsid w:val="005A7BC0"/>
    <w:rsid w:val="005C269E"/>
    <w:rsid w:val="00657C77"/>
    <w:rsid w:val="006D69A8"/>
    <w:rsid w:val="0075481F"/>
    <w:rsid w:val="007C6D6C"/>
    <w:rsid w:val="007F1875"/>
    <w:rsid w:val="00804EB7"/>
    <w:rsid w:val="00865823"/>
    <w:rsid w:val="008F443D"/>
    <w:rsid w:val="009176B7"/>
    <w:rsid w:val="009459B3"/>
    <w:rsid w:val="00953355"/>
    <w:rsid w:val="00972407"/>
    <w:rsid w:val="0098086C"/>
    <w:rsid w:val="009961BA"/>
    <w:rsid w:val="009B08F8"/>
    <w:rsid w:val="00A56D0F"/>
    <w:rsid w:val="00A87D36"/>
    <w:rsid w:val="00AC0616"/>
    <w:rsid w:val="00AE7E03"/>
    <w:rsid w:val="00AF2BCB"/>
    <w:rsid w:val="00B20C47"/>
    <w:rsid w:val="00B73E27"/>
    <w:rsid w:val="00BD29DD"/>
    <w:rsid w:val="00BF3182"/>
    <w:rsid w:val="00CA19F9"/>
    <w:rsid w:val="00CB3DEA"/>
    <w:rsid w:val="00CB4B98"/>
    <w:rsid w:val="00CD0B2C"/>
    <w:rsid w:val="00CF6111"/>
    <w:rsid w:val="00D01DA1"/>
    <w:rsid w:val="00D01DF8"/>
    <w:rsid w:val="00D0768D"/>
    <w:rsid w:val="00D10720"/>
    <w:rsid w:val="00D22797"/>
    <w:rsid w:val="00D7354B"/>
    <w:rsid w:val="00D85212"/>
    <w:rsid w:val="00E1588F"/>
    <w:rsid w:val="00E53D60"/>
    <w:rsid w:val="00E61F72"/>
    <w:rsid w:val="00E659B2"/>
    <w:rsid w:val="00E67DF4"/>
    <w:rsid w:val="00F56AC8"/>
    <w:rsid w:val="00FA1AB3"/>
    <w:rsid w:val="00FB2308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9921/0f163aa904e0d0db5ff6f72881cd6077268a701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289921/0f163aa904e0d0db5ff6f72881cd6077268a701e/" TargetMode="External"/><Relationship Id="rId12" Type="http://schemas.openxmlformats.org/officeDocument/2006/relationships/hyperlink" Target="https://www.consultant.ru/document/cons_doc_LAW_442438/98b73280366f58e51bc537f966aaf48159cacda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42438/98b73280366f58e51bc537f966aaf48159cacda7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442438/98b73280366f58e51bc537f966aaf48159cacda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42438/98b73280366f58e51bc537f966aaf48159cacda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757F1-A08F-4344-BE5B-DA040B6B0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4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007</cp:lastModifiedBy>
  <cp:revision>36</cp:revision>
  <dcterms:created xsi:type="dcterms:W3CDTF">2023-11-27T06:27:00Z</dcterms:created>
  <dcterms:modified xsi:type="dcterms:W3CDTF">2024-05-07T07:23:00Z</dcterms:modified>
</cp:coreProperties>
</file>